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rPr>
      </w:pPr>
      <w:r>
        <w:rPr>
          <w:rFonts w:hint="eastAsia" w:ascii="宋体" w:hAnsi="宋体" w:eastAsia="宋体"/>
          <w:b/>
          <w:bCs/>
          <w:sz w:val="32"/>
          <w:szCs w:val="32"/>
        </w:rPr>
        <w:t>关于开展2020年写“疫”书法比赛的通知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活动目的及意义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旨在强化心理健康教育引导，</w:t>
      </w:r>
      <w:r>
        <w:rPr>
          <w:rFonts w:hint="eastAsia" w:ascii="宋体" w:hAnsi="宋体" w:eastAsia="宋体" w:cs="宋体"/>
          <w:kern w:val="0"/>
          <w:sz w:val="28"/>
          <w:szCs w:val="28"/>
        </w:rPr>
        <w:t>引导我校学生积极抗击疫情，主动修学储能，展现青春担当，</w:t>
      </w:r>
      <w:r>
        <w:rPr>
          <w:rFonts w:hint="eastAsia" w:ascii="宋体" w:hAnsi="宋体" w:eastAsia="宋体" w:cs="宋体"/>
          <w:kern w:val="0"/>
          <w:sz w:val="28"/>
          <w:szCs w:val="28"/>
          <w:lang w:eastAsia="zh-CN"/>
        </w:rPr>
        <w:t>提升学生思想道德素质和心理健康成长，帮助同学们找到自己调节情绪和缓解压力的方法，在疫情期间，以书法形式展现</w:t>
      </w:r>
      <w:r>
        <w:rPr>
          <w:rFonts w:hint="eastAsia" w:ascii="宋体" w:hAnsi="宋体" w:cs="宋体"/>
          <w:kern w:val="0"/>
          <w:sz w:val="28"/>
          <w:szCs w:val="28"/>
          <w:lang w:eastAsia="zh-CN"/>
        </w:rPr>
        <w:t>我校青年学子</w:t>
      </w:r>
      <w:r>
        <w:rPr>
          <w:rFonts w:hint="eastAsia" w:ascii="宋体" w:hAnsi="宋体" w:eastAsia="宋体" w:cs="宋体"/>
          <w:kern w:val="0"/>
          <w:sz w:val="28"/>
          <w:szCs w:val="28"/>
          <w:lang w:eastAsia="zh-CN"/>
        </w:rPr>
        <w:t>抗疫风貌，记录抗疫时期正能量、陶冶情操。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eastAsia="zh-CN"/>
        </w:rPr>
        <w:t>二、</w:t>
      </w:r>
      <w:r>
        <w:rPr>
          <w:rFonts w:hint="eastAsia" w:ascii="宋体" w:hAnsi="宋体" w:eastAsia="宋体" w:cs="宋体"/>
          <w:b/>
          <w:bCs/>
          <w:sz w:val="28"/>
          <w:szCs w:val="28"/>
        </w:rPr>
        <w:t>活动主题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kern w:val="0"/>
          <w:sz w:val="28"/>
          <w:szCs w:val="28"/>
          <w:lang w:eastAsia="zh-CN"/>
        </w:rPr>
        <w:t>写“疫”书法</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三、参与对象</w:t>
      </w:r>
      <w:r>
        <w:rPr>
          <w:rFonts w:hint="eastAsia" w:ascii="宋体" w:hAnsi="宋体" w:cs="宋体"/>
          <w:b/>
          <w:bCs/>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全体学生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四、时间安排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第一阶段：</w:t>
      </w:r>
      <w:r>
        <w:rPr>
          <w:rFonts w:hint="default" w:ascii="宋体" w:hAnsi="宋体" w:eastAsia="宋体" w:cs="宋体"/>
          <w:kern w:val="0"/>
          <w:sz w:val="28"/>
          <w:szCs w:val="28"/>
          <w:lang w:val="en-US" w:eastAsia="zh-CN"/>
        </w:rPr>
        <w:t>4</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25</w:t>
      </w:r>
      <w:r>
        <w:rPr>
          <w:rFonts w:hint="eastAsia" w:ascii="宋体" w:hAnsi="宋体" w:eastAsia="宋体" w:cs="宋体"/>
          <w:kern w:val="0"/>
          <w:sz w:val="28"/>
          <w:szCs w:val="28"/>
          <w:lang w:val="en-US" w:eastAsia="zh-CN"/>
        </w:rPr>
        <w:t>日至</w:t>
      </w:r>
      <w:r>
        <w:rPr>
          <w:rFonts w:hint="default" w:ascii="宋体" w:hAnsi="宋体" w:eastAsia="宋体" w:cs="宋体"/>
          <w:kern w:val="0"/>
          <w:sz w:val="28"/>
          <w:szCs w:val="28"/>
          <w:lang w:val="en-US" w:eastAsia="zh-CN"/>
        </w:rPr>
        <w:t>5</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15</w:t>
      </w:r>
      <w:r>
        <w:rPr>
          <w:rFonts w:hint="eastAsia" w:ascii="宋体" w:hAnsi="宋体" w:eastAsia="宋体" w:cs="宋体"/>
          <w:kern w:val="0"/>
          <w:sz w:val="28"/>
          <w:szCs w:val="28"/>
          <w:lang w:val="en-US" w:eastAsia="zh-CN"/>
        </w:rPr>
        <w:t>日，学院初评</w:t>
      </w:r>
      <w:r>
        <w:rPr>
          <w:rFonts w:hint="eastAsia" w:ascii="宋体" w:hAnsi="宋体" w:cs="宋体"/>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第二阶段</w:t>
      </w:r>
      <w:r>
        <w:rPr>
          <w:rFonts w:hint="eastAsia" w:ascii="宋体" w:hAnsi="宋体" w:cs="宋体"/>
          <w:kern w:val="0"/>
          <w:sz w:val="28"/>
          <w:szCs w:val="28"/>
          <w:lang w:eastAsia="zh-CN"/>
        </w:rPr>
        <w:t>：</w:t>
      </w:r>
      <w:r>
        <w:rPr>
          <w:rFonts w:hint="default" w:ascii="宋体" w:hAnsi="宋体" w:eastAsia="宋体" w:cs="宋体"/>
          <w:kern w:val="0"/>
          <w:sz w:val="28"/>
          <w:szCs w:val="28"/>
          <w:lang w:val="en-US" w:eastAsia="zh-CN"/>
        </w:rPr>
        <w:t>5</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中旬进行</w:t>
      </w:r>
      <w:r>
        <w:rPr>
          <w:rFonts w:hint="eastAsia" w:ascii="宋体" w:hAnsi="宋体" w:eastAsia="宋体" w:cs="宋体"/>
          <w:kern w:val="0"/>
          <w:sz w:val="28"/>
          <w:szCs w:val="28"/>
          <w:lang w:val="en-US" w:eastAsia="zh-CN"/>
        </w:rPr>
        <w:t>优秀作品专业评审及网络投票</w:t>
      </w:r>
      <w:r>
        <w:rPr>
          <w:rFonts w:hint="eastAsia" w:ascii="宋体" w:hAnsi="宋体" w:cs="宋体"/>
          <w:kern w:val="0"/>
          <w:sz w:val="28"/>
          <w:szCs w:val="28"/>
          <w:lang w:val="en-US" w:eastAsia="zh-CN"/>
        </w:rPr>
        <w:t>。</w:t>
      </w:r>
      <w:r>
        <w:rPr>
          <w:rFonts w:hint="eastAsia" w:ascii="宋体" w:hAnsi="宋体" w:eastAsia="宋体" w:cs="宋体"/>
          <w:kern w:val="0"/>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第三阶段</w:t>
      </w:r>
      <w:r>
        <w:rPr>
          <w:rFonts w:hint="eastAsia" w:ascii="宋体" w:hAnsi="宋体" w:cs="宋体"/>
          <w:kern w:val="0"/>
          <w:sz w:val="28"/>
          <w:szCs w:val="28"/>
          <w:lang w:eastAsia="zh-CN"/>
        </w:rPr>
        <w:t>：</w:t>
      </w:r>
      <w:r>
        <w:rPr>
          <w:rFonts w:hint="default" w:ascii="宋体" w:hAnsi="宋体" w:eastAsia="宋体" w:cs="宋体"/>
          <w:kern w:val="0"/>
          <w:sz w:val="28"/>
          <w:szCs w:val="28"/>
          <w:lang w:val="en-US" w:eastAsia="zh-CN"/>
        </w:rPr>
        <w:t>5</w:t>
      </w:r>
      <w:r>
        <w:rPr>
          <w:rFonts w:hint="eastAsia" w:ascii="宋体" w:hAnsi="宋体" w:eastAsia="宋体" w:cs="宋体"/>
          <w:kern w:val="0"/>
          <w:sz w:val="28"/>
          <w:szCs w:val="28"/>
          <w:lang w:val="en-US" w:eastAsia="zh-CN"/>
        </w:rPr>
        <w:t>月</w:t>
      </w:r>
      <w:r>
        <w:rPr>
          <w:rFonts w:hint="eastAsia" w:ascii="宋体" w:hAnsi="宋体" w:cs="宋体"/>
          <w:kern w:val="0"/>
          <w:sz w:val="28"/>
          <w:szCs w:val="28"/>
          <w:lang w:val="en-US" w:eastAsia="zh-CN"/>
        </w:rPr>
        <w:t>下旬</w:t>
      </w:r>
      <w:r>
        <w:rPr>
          <w:rFonts w:hint="eastAsia" w:ascii="宋体" w:hAnsi="宋体" w:eastAsia="宋体" w:cs="宋体"/>
          <w:kern w:val="0"/>
          <w:sz w:val="28"/>
          <w:szCs w:val="28"/>
          <w:lang w:val="en-US" w:eastAsia="zh-CN"/>
        </w:rPr>
        <w:t>公布评选结果并进行优秀作品展示</w:t>
      </w:r>
      <w:r>
        <w:rPr>
          <w:rFonts w:hint="eastAsia" w:ascii="宋体" w:hAnsi="宋体" w:cs="宋体"/>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五、组织机构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1.主办单位：学工部、大学生心理健康教育与咨询中心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2.承办单位：美术学院党委</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六、参赛要求及参赛方式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参赛要求：书法比赛形式不限（硬笔软笔等形式均可），选材必须贴合主题，内容积极向上，汉字基本结构准确，具有美感。内容精炼，需展现抗疫正能量，发扬抗疫积极精神，弘扬社会正能量。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eastAsia="zh-CN"/>
        </w:rPr>
        <w:t>参与方式：线上参与。</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cs="宋体"/>
          <w:b/>
          <w:bCs/>
          <w:sz w:val="28"/>
          <w:szCs w:val="28"/>
          <w:lang w:val="en-US" w:eastAsia="zh-CN"/>
        </w:rPr>
        <w:t>评优表彰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1.</w:t>
      </w:r>
      <w:r>
        <w:rPr>
          <w:rFonts w:hint="eastAsia" w:ascii="宋体" w:hAnsi="宋体" w:cs="宋体"/>
          <w:kern w:val="0"/>
          <w:sz w:val="28"/>
          <w:szCs w:val="28"/>
          <w:lang w:eastAsia="zh-CN"/>
        </w:rPr>
        <w:t>美术</w:t>
      </w:r>
      <w:r>
        <w:rPr>
          <w:rFonts w:hint="eastAsia" w:ascii="宋体" w:hAnsi="宋体" w:eastAsia="宋体" w:cs="宋体"/>
          <w:kern w:val="0"/>
          <w:sz w:val="28"/>
          <w:szCs w:val="28"/>
        </w:rPr>
        <w:t>学院党委会同学工部、大学生心理健康教育与咨询中心对各二级学院上报作品进行集中评选</w:t>
      </w:r>
      <w:r>
        <w:rPr>
          <w:rFonts w:hint="eastAsia" w:ascii="宋体" w:hAnsi="宋体" w:cs="宋体"/>
          <w:kern w:val="0"/>
          <w:sz w:val="28"/>
          <w:szCs w:val="28"/>
          <w:lang w:eastAsia="zh-CN"/>
        </w:rPr>
        <w:t>，确定获奖作品。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2.</w:t>
      </w:r>
      <w:r>
        <w:rPr>
          <w:rFonts w:hint="eastAsia" w:ascii="宋体" w:hAnsi="宋体" w:eastAsia="宋体" w:cs="宋体"/>
          <w:kern w:val="0"/>
          <w:sz w:val="28"/>
          <w:szCs w:val="28"/>
        </w:rPr>
        <w:t>本次大赛按照提交作品数量拟设立一等5个、 二等10个、 三等15个，颁发证书及奖品。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未尽事宜，请咨询美术学院党委。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联系人及联系方式：任亚莉  0917-</w:t>
      </w:r>
      <w:r>
        <w:rPr>
          <w:rFonts w:hint="default" w:ascii="宋体" w:hAnsi="宋体" w:eastAsia="宋体" w:cs="宋体"/>
          <w:kern w:val="0"/>
          <w:sz w:val="28"/>
          <w:szCs w:val="28"/>
          <w:lang w:val="en-US" w:eastAsia="zh-CN"/>
        </w:rPr>
        <w:t>3566205</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hint="default" w:ascii="宋体" w:hAnsi="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hint="eastAsia" w:ascii="宋体" w:hAnsi="宋体" w:eastAsia="宋体"/>
          <w:sz w:val="28"/>
          <w:szCs w:val="28"/>
          <w:lang w:val="en-US" w:eastAsia="zh-CN"/>
        </w:rPr>
      </w:pPr>
      <w:r>
        <w:rPr>
          <w:rFonts w:hint="default" w:ascii="宋体" w:hAnsi="宋体" w:eastAsia="宋体"/>
          <w:sz w:val="28"/>
          <w:szCs w:val="28"/>
          <w:lang w:val="en-US"/>
        </w:rPr>
        <w:t xml:space="preserve">                         </w:t>
      </w:r>
      <w:r>
        <w:rPr>
          <w:rFonts w:hint="eastAsia" w:ascii="宋体" w:hAnsi="宋体"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210" w:leftChars="100" w:firstLine="280" w:firstLineChars="100"/>
        <w:textAlignment w:val="auto"/>
        <w:rPr>
          <w:rFonts w:ascii="宋体" w:hAnsi="宋体" w:eastAsia="宋体"/>
          <w:sz w:val="28"/>
          <w:szCs w:val="28"/>
        </w:rPr>
      </w:pPr>
      <w:r>
        <w:rPr>
          <w:rFonts w:hint="default" w:ascii="宋体" w:hAnsi="宋体" w:eastAsia="宋体"/>
          <w:sz w:val="28"/>
          <w:szCs w:val="28"/>
          <w:lang w:val="en-US" w:eastAsia="zh-CN"/>
        </w:rPr>
        <w:t xml:space="preserve">                          2020</w:t>
      </w:r>
      <w:r>
        <w:rPr>
          <w:rFonts w:hint="eastAsia" w:ascii="宋体" w:hAnsi="宋体" w:eastAsia="宋体"/>
          <w:sz w:val="28"/>
          <w:szCs w:val="28"/>
          <w:lang w:val="en-US" w:eastAsia="zh-CN"/>
        </w:rPr>
        <w:t>年</w:t>
      </w:r>
      <w:r>
        <w:rPr>
          <w:rFonts w:hint="default" w:ascii="宋体" w:hAnsi="宋体" w:eastAsia="宋体"/>
          <w:sz w:val="28"/>
          <w:szCs w:val="28"/>
          <w:lang w:val="en-US" w:eastAsia="zh-CN"/>
        </w:rPr>
        <w:t>4</w:t>
      </w:r>
      <w:r>
        <w:rPr>
          <w:rFonts w:hint="eastAsia" w:ascii="宋体" w:hAnsi="宋体" w:eastAsia="宋体"/>
          <w:sz w:val="28"/>
          <w:szCs w:val="28"/>
          <w:lang w:val="en-US" w:eastAsia="zh-CN"/>
        </w:rPr>
        <w:t>月</w:t>
      </w:r>
      <w:r>
        <w:rPr>
          <w:rFonts w:hint="eastAsia" w:ascii="宋体" w:hAnsi="宋体"/>
          <w:sz w:val="28"/>
          <w:szCs w:val="28"/>
          <w:lang w:val="en-US" w:eastAsia="zh-CN"/>
        </w:rPr>
        <w:t>25</w:t>
      </w:r>
      <w:bookmarkStart w:id="0" w:name="_GoBack"/>
      <w:bookmarkEnd w:id="0"/>
      <w:r>
        <w:rPr>
          <w:rFonts w:hint="eastAsia" w:ascii="宋体" w:hAnsi="宋体" w:eastAsia="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0C7D"/>
    <w:rsid w:val="26041FE9"/>
    <w:rsid w:val="29146921"/>
    <w:rsid w:val="393D7466"/>
    <w:rsid w:val="3AFF62A8"/>
    <w:rsid w:val="60501BD8"/>
    <w:rsid w:val="6546725B"/>
    <w:rsid w:val="7101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 w:type="character" w:customStyle="1" w:styleId="7">
    <w:name w:val="标题 1 Char"/>
    <w:basedOn w:val="5"/>
    <w:link w:val="2"/>
    <w:qFormat/>
    <w:uiPriority w:val="9"/>
    <w:rPr>
      <w:b/>
      <w:bCs/>
      <w:kern w:val="44"/>
      <w:sz w:val="44"/>
      <w:szCs w:val="4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568</Words>
  <Characters>592</Characters>
  <Paragraphs>29</Paragraphs>
  <TotalTime>39</TotalTime>
  <ScaleCrop>false</ScaleCrop>
  <LinksUpToDate>false</LinksUpToDate>
  <CharactersWithSpaces>661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2020-04-16T09:42:00Z</dcterms:created>
  <dc:creator>pc</dc:creator>
  <cp:lastModifiedBy>婧婧1410920283</cp:lastModifiedBy>
  <dcterms:modified xsi:type="dcterms:W3CDTF">2020-04-24T15:23:35Z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